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A" w:rsidRPr="00FF16A9" w:rsidRDefault="009E04BA" w:rsidP="0073145F">
      <w:pPr>
        <w:jc w:val="center"/>
        <w:rPr>
          <w:sz w:val="24"/>
          <w:szCs w:val="24"/>
        </w:rPr>
      </w:pPr>
      <w:r w:rsidRPr="00FF16A9">
        <w:rPr>
          <w:sz w:val="24"/>
          <w:szCs w:val="24"/>
        </w:rPr>
        <w:t>Name: ________________________</w:t>
      </w:r>
      <w:r w:rsidRPr="00FF16A9">
        <w:rPr>
          <w:sz w:val="24"/>
          <w:szCs w:val="24"/>
        </w:rPr>
        <w:tab/>
      </w:r>
      <w:r w:rsidR="00FF16A9">
        <w:rPr>
          <w:sz w:val="24"/>
          <w:szCs w:val="24"/>
        </w:rPr>
        <w:tab/>
      </w:r>
      <w:r w:rsidRPr="00FF16A9">
        <w:rPr>
          <w:sz w:val="24"/>
          <w:szCs w:val="24"/>
        </w:rPr>
        <w:t xml:space="preserve">Period: </w:t>
      </w:r>
      <w:r w:rsidRPr="00FF16A9">
        <w:rPr>
          <w:sz w:val="24"/>
          <w:szCs w:val="24"/>
        </w:rPr>
        <w:tab/>
      </w:r>
      <w:r w:rsidR="00FF16A9" w:rsidRPr="00FF16A9">
        <w:rPr>
          <w:sz w:val="24"/>
          <w:szCs w:val="24"/>
        </w:rPr>
        <w:t>1</w:t>
      </w:r>
      <w:r w:rsidRPr="00FF16A9">
        <w:rPr>
          <w:sz w:val="24"/>
          <w:szCs w:val="24"/>
        </w:rPr>
        <w:tab/>
        <w:t>4</w:t>
      </w:r>
      <w:r w:rsidRPr="00FF16A9">
        <w:rPr>
          <w:sz w:val="24"/>
          <w:szCs w:val="24"/>
        </w:rPr>
        <w:tab/>
        <w:t>5</w:t>
      </w:r>
      <w:r w:rsidRPr="00FF16A9">
        <w:rPr>
          <w:sz w:val="24"/>
          <w:szCs w:val="24"/>
        </w:rPr>
        <w:tab/>
        <w:t>7</w:t>
      </w:r>
      <w:r w:rsidRPr="00FF16A9">
        <w:rPr>
          <w:sz w:val="24"/>
          <w:szCs w:val="24"/>
        </w:rPr>
        <w:tab/>
        <w:t>Date: _________</w:t>
      </w:r>
    </w:p>
    <w:p w:rsidR="0073145F" w:rsidRPr="00FF16A9" w:rsidRDefault="0073145F" w:rsidP="0073145F">
      <w:pPr>
        <w:jc w:val="center"/>
        <w:rPr>
          <w:b/>
          <w:sz w:val="36"/>
          <w:szCs w:val="36"/>
        </w:rPr>
      </w:pPr>
      <w:r w:rsidRPr="00FF16A9">
        <w:rPr>
          <w:b/>
          <w:sz w:val="36"/>
          <w:szCs w:val="36"/>
        </w:rPr>
        <w:t xml:space="preserve">Partner </w:t>
      </w:r>
      <w:r w:rsidR="00FF16A9" w:rsidRPr="00FF16A9">
        <w:rPr>
          <w:b/>
          <w:sz w:val="36"/>
          <w:szCs w:val="36"/>
        </w:rPr>
        <w:t>Annotation Page</w:t>
      </w:r>
    </w:p>
    <w:p w:rsidR="0073145F" w:rsidRPr="00FF16A9" w:rsidRDefault="0073145F" w:rsidP="0073145F">
      <w:r w:rsidRPr="00FF16A9">
        <w:rPr>
          <w:b/>
        </w:rPr>
        <w:t>DIRECTIONS</w:t>
      </w:r>
      <w:r w:rsidRPr="00FF16A9">
        <w:t xml:space="preserve">: Using the articles, </w:t>
      </w:r>
      <w:r w:rsidR="00FF16A9" w:rsidRPr="00FF16A9">
        <w:t>“</w:t>
      </w:r>
      <w:r w:rsidRPr="00FF16A9">
        <w:t>Student’s View of Intelligence Can Help Grades</w:t>
      </w:r>
      <w:r w:rsidR="00FF16A9" w:rsidRPr="00FF16A9">
        <w:t>”</w:t>
      </w:r>
      <w:r w:rsidRPr="00FF16A9">
        <w:t xml:space="preserve"> OR </w:t>
      </w:r>
      <w:r w:rsidR="00FF16A9" w:rsidRPr="00FF16A9">
        <w:t>“Are you a Loser?”</w:t>
      </w:r>
      <w:r w:rsidR="00FF16A9">
        <w:t xml:space="preserve"> </w:t>
      </w:r>
      <w:r w:rsidR="00FF16A9" w:rsidRPr="00FF16A9">
        <w:t>E</w:t>
      </w:r>
      <w:r w:rsidRPr="00FF16A9">
        <w:t xml:space="preserve">ach partner </w:t>
      </w:r>
      <w:r w:rsidR="00FF16A9" w:rsidRPr="00FF16A9">
        <w:t>will read their own article and find 4 things to respond to, giving insight about what was presented in the article</w:t>
      </w:r>
      <w:r w:rsidRPr="00FF16A9">
        <w:t xml:space="preserve">. Then, the partners will exchange their </w:t>
      </w:r>
      <w:r w:rsidR="00FF16A9" w:rsidRPr="00FF16A9">
        <w:t>articles. After reading the others article, the partner will create a question that</w:t>
      </w:r>
      <w:bookmarkStart w:id="0" w:name="_GoBack"/>
      <w:bookmarkEnd w:id="0"/>
      <w:r w:rsidR="00FF16A9" w:rsidRPr="00FF16A9">
        <w:t xml:space="preserve"> the insight answers. </w:t>
      </w: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7308"/>
        <w:gridCol w:w="3843"/>
      </w:tblGrid>
      <w:tr w:rsidR="0073145F" w:rsidRPr="00FF16A9" w:rsidTr="00FF16A9">
        <w:trPr>
          <w:trHeight w:val="575"/>
        </w:trPr>
        <w:tc>
          <w:tcPr>
            <w:tcW w:w="7308" w:type="dxa"/>
          </w:tcPr>
          <w:p w:rsidR="0073145F" w:rsidRPr="00FF16A9" w:rsidRDefault="00FF16A9" w:rsidP="0073145F">
            <w:pPr>
              <w:rPr>
                <w:b/>
                <w:sz w:val="28"/>
                <w:szCs w:val="28"/>
              </w:rPr>
            </w:pPr>
            <w:r w:rsidRPr="00FF16A9">
              <w:rPr>
                <w:b/>
                <w:sz w:val="28"/>
                <w:szCs w:val="28"/>
              </w:rPr>
              <w:t>Insight</w:t>
            </w:r>
          </w:p>
          <w:p w:rsidR="0073145F" w:rsidRPr="00FF16A9" w:rsidRDefault="0073145F" w:rsidP="0073145F"/>
        </w:tc>
        <w:tc>
          <w:tcPr>
            <w:tcW w:w="3843" w:type="dxa"/>
          </w:tcPr>
          <w:p w:rsidR="0073145F" w:rsidRPr="00FF16A9" w:rsidRDefault="00FF16A9" w:rsidP="0073145F">
            <w:pPr>
              <w:rPr>
                <w:b/>
                <w:sz w:val="28"/>
                <w:szCs w:val="28"/>
              </w:rPr>
            </w:pPr>
            <w:r w:rsidRPr="00FF16A9">
              <w:rPr>
                <w:b/>
                <w:sz w:val="28"/>
                <w:szCs w:val="28"/>
              </w:rPr>
              <w:t>Question Insight Answers</w:t>
            </w:r>
          </w:p>
          <w:p w:rsidR="0073145F" w:rsidRPr="00FF16A9" w:rsidRDefault="009E04BA" w:rsidP="0073145F">
            <w:r w:rsidRPr="00FF16A9">
              <w:t xml:space="preserve">(Partner) </w:t>
            </w:r>
            <w:r w:rsidR="0073145F" w:rsidRPr="00FF16A9">
              <w:t xml:space="preserve">Completed by: </w:t>
            </w:r>
          </w:p>
        </w:tc>
      </w:tr>
      <w:tr w:rsidR="0073145F" w:rsidRPr="00FF16A9" w:rsidTr="00FF16A9">
        <w:trPr>
          <w:trHeight w:val="2819"/>
        </w:trPr>
        <w:tc>
          <w:tcPr>
            <w:tcW w:w="7308" w:type="dxa"/>
          </w:tcPr>
          <w:p w:rsidR="0073145F" w:rsidRPr="00FF16A9" w:rsidRDefault="0073145F" w:rsidP="0073145F"/>
          <w:p w:rsidR="0073145F" w:rsidRPr="00FF16A9" w:rsidRDefault="00FF16A9" w:rsidP="0073145F">
            <w:r w:rsidRPr="00FF16A9">
              <w:t>Paragraph(s):</w:t>
            </w:r>
          </w:p>
          <w:p w:rsidR="00FF16A9" w:rsidRPr="00FF16A9" w:rsidRDefault="00FF16A9" w:rsidP="0073145F"/>
          <w:p w:rsidR="00FF16A9" w:rsidRPr="00FF16A9" w:rsidRDefault="00FF16A9" w:rsidP="0073145F">
            <w:r w:rsidRPr="00FF16A9">
              <w:t>Insight:</w:t>
            </w:r>
          </w:p>
        </w:tc>
        <w:tc>
          <w:tcPr>
            <w:tcW w:w="3843" w:type="dxa"/>
          </w:tcPr>
          <w:p w:rsidR="0073145F" w:rsidRPr="00FF16A9" w:rsidRDefault="0073145F" w:rsidP="0073145F"/>
        </w:tc>
      </w:tr>
      <w:tr w:rsidR="0073145F" w:rsidRPr="00FF16A9" w:rsidTr="00FF16A9">
        <w:trPr>
          <w:trHeight w:val="2819"/>
        </w:trPr>
        <w:tc>
          <w:tcPr>
            <w:tcW w:w="7308" w:type="dxa"/>
          </w:tcPr>
          <w:p w:rsidR="0073145F" w:rsidRPr="00FF16A9" w:rsidRDefault="0073145F" w:rsidP="0073145F"/>
          <w:p w:rsidR="00FF16A9" w:rsidRPr="00FF16A9" w:rsidRDefault="00FF16A9" w:rsidP="00FF16A9">
            <w:r w:rsidRPr="00FF16A9">
              <w:t>Paragraph(s):</w:t>
            </w:r>
          </w:p>
          <w:p w:rsidR="00FF16A9" w:rsidRPr="00FF16A9" w:rsidRDefault="00FF16A9" w:rsidP="00FF16A9"/>
          <w:p w:rsidR="0073145F" w:rsidRPr="00FF16A9" w:rsidRDefault="00FF16A9" w:rsidP="00FF16A9">
            <w:r w:rsidRPr="00FF16A9">
              <w:t>Insight:</w:t>
            </w:r>
          </w:p>
        </w:tc>
        <w:tc>
          <w:tcPr>
            <w:tcW w:w="3843" w:type="dxa"/>
          </w:tcPr>
          <w:p w:rsidR="0073145F" w:rsidRPr="00FF16A9" w:rsidRDefault="0073145F" w:rsidP="0073145F"/>
        </w:tc>
      </w:tr>
      <w:tr w:rsidR="0073145F" w:rsidRPr="00FF16A9" w:rsidTr="00FF16A9">
        <w:trPr>
          <w:trHeight w:val="2819"/>
        </w:trPr>
        <w:tc>
          <w:tcPr>
            <w:tcW w:w="7308" w:type="dxa"/>
          </w:tcPr>
          <w:p w:rsidR="0073145F" w:rsidRPr="00FF16A9" w:rsidRDefault="0073145F" w:rsidP="0073145F"/>
          <w:p w:rsidR="00FF16A9" w:rsidRPr="00FF16A9" w:rsidRDefault="00FF16A9" w:rsidP="00FF16A9">
            <w:r w:rsidRPr="00FF16A9">
              <w:t>Paragraph(s):</w:t>
            </w:r>
          </w:p>
          <w:p w:rsidR="00FF16A9" w:rsidRPr="00FF16A9" w:rsidRDefault="00FF16A9" w:rsidP="00FF16A9"/>
          <w:p w:rsidR="0073145F" w:rsidRPr="00FF16A9" w:rsidRDefault="00FF16A9" w:rsidP="00FF16A9">
            <w:r w:rsidRPr="00FF16A9">
              <w:t>Insight:</w:t>
            </w:r>
          </w:p>
        </w:tc>
        <w:tc>
          <w:tcPr>
            <w:tcW w:w="3843" w:type="dxa"/>
          </w:tcPr>
          <w:p w:rsidR="0073145F" w:rsidRPr="00FF16A9" w:rsidRDefault="0073145F" w:rsidP="0073145F"/>
        </w:tc>
      </w:tr>
      <w:tr w:rsidR="0073145F" w:rsidRPr="00FF16A9" w:rsidTr="00FF16A9">
        <w:trPr>
          <w:trHeight w:val="2819"/>
        </w:trPr>
        <w:tc>
          <w:tcPr>
            <w:tcW w:w="7308" w:type="dxa"/>
          </w:tcPr>
          <w:p w:rsidR="00FF16A9" w:rsidRPr="00FF16A9" w:rsidRDefault="00FF16A9" w:rsidP="00FF16A9"/>
          <w:p w:rsidR="00FF16A9" w:rsidRPr="00FF16A9" w:rsidRDefault="00FF16A9" w:rsidP="00FF16A9">
            <w:r w:rsidRPr="00FF16A9">
              <w:t>Paragraph(s):</w:t>
            </w:r>
          </w:p>
          <w:p w:rsidR="00FF16A9" w:rsidRPr="00FF16A9" w:rsidRDefault="00FF16A9" w:rsidP="00FF16A9"/>
          <w:p w:rsidR="0073145F" w:rsidRPr="00FF16A9" w:rsidRDefault="00FF16A9" w:rsidP="00FF16A9">
            <w:r w:rsidRPr="00FF16A9">
              <w:t>Insight:</w:t>
            </w:r>
          </w:p>
          <w:p w:rsidR="0073145F" w:rsidRPr="00FF16A9" w:rsidRDefault="0073145F" w:rsidP="0073145F"/>
        </w:tc>
        <w:tc>
          <w:tcPr>
            <w:tcW w:w="3843" w:type="dxa"/>
          </w:tcPr>
          <w:p w:rsidR="0073145F" w:rsidRPr="00FF16A9" w:rsidRDefault="0073145F" w:rsidP="0073145F"/>
        </w:tc>
      </w:tr>
    </w:tbl>
    <w:p w:rsidR="0073145F" w:rsidRPr="0073145F" w:rsidRDefault="0073145F">
      <w:pPr>
        <w:rPr>
          <w:rFonts w:ascii="Arial Rounded MT Bold" w:hAnsi="Arial Rounded MT Bold"/>
        </w:rPr>
      </w:pPr>
    </w:p>
    <w:sectPr w:rsidR="0073145F" w:rsidRPr="0073145F" w:rsidSect="0073145F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45F"/>
    <w:rsid w:val="000955F1"/>
    <w:rsid w:val="005863BE"/>
    <w:rsid w:val="00624FBA"/>
    <w:rsid w:val="0073145F"/>
    <w:rsid w:val="007B2D08"/>
    <w:rsid w:val="009E04BA"/>
    <w:rsid w:val="00F95A3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5B24A-95A4-4C80-914B-468C76C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6</cp:revision>
  <cp:lastPrinted>2015-08-24T13:40:00Z</cp:lastPrinted>
  <dcterms:created xsi:type="dcterms:W3CDTF">2014-08-29T18:55:00Z</dcterms:created>
  <dcterms:modified xsi:type="dcterms:W3CDTF">2015-08-24T13:41:00Z</dcterms:modified>
</cp:coreProperties>
</file>