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F" w:rsidRPr="005A450F" w:rsidRDefault="005A450F">
      <w:pPr>
        <w:rPr>
          <w:sz w:val="20"/>
          <w:szCs w:val="20"/>
        </w:rPr>
      </w:pPr>
      <w:bookmarkStart w:id="0" w:name="_GoBack"/>
      <w:bookmarkEnd w:id="0"/>
      <w:r w:rsidRPr="005A450F">
        <w:rPr>
          <w:sz w:val="20"/>
          <w:szCs w:val="20"/>
        </w:rPr>
        <w:t>Name: _____________</w:t>
      </w:r>
      <w:r>
        <w:rPr>
          <w:sz w:val="20"/>
          <w:szCs w:val="20"/>
        </w:rPr>
        <w:t>______________</w:t>
      </w:r>
      <w:r w:rsidRPr="005A450F">
        <w:rPr>
          <w:sz w:val="20"/>
          <w:szCs w:val="20"/>
        </w:rPr>
        <w:t>__________</w:t>
      </w:r>
      <w:r w:rsidRPr="005A450F">
        <w:rPr>
          <w:sz w:val="20"/>
          <w:szCs w:val="20"/>
        </w:rPr>
        <w:tab/>
        <w:t>Period: 1</w:t>
      </w:r>
      <w:r w:rsidRPr="005A450F">
        <w:rPr>
          <w:sz w:val="20"/>
          <w:szCs w:val="20"/>
        </w:rPr>
        <w:tab/>
        <w:t>4</w:t>
      </w:r>
      <w:r w:rsidRPr="005A450F">
        <w:rPr>
          <w:sz w:val="20"/>
          <w:szCs w:val="20"/>
        </w:rPr>
        <w:tab/>
        <w:t>5</w:t>
      </w:r>
      <w:r w:rsidRPr="005A450F">
        <w:rPr>
          <w:sz w:val="20"/>
          <w:szCs w:val="20"/>
        </w:rPr>
        <w:tab/>
        <w:t>7</w:t>
      </w:r>
      <w:r w:rsidRPr="005A450F">
        <w:rPr>
          <w:sz w:val="20"/>
          <w:szCs w:val="20"/>
        </w:rPr>
        <w:tab/>
        <w:t>Date: _________</w:t>
      </w:r>
    </w:p>
    <w:p w:rsidR="005A450F" w:rsidRPr="005A450F" w:rsidRDefault="005A450F" w:rsidP="00F8046E">
      <w:pPr>
        <w:jc w:val="center"/>
        <w:rPr>
          <w:b/>
          <w:sz w:val="36"/>
          <w:szCs w:val="36"/>
        </w:rPr>
      </w:pPr>
      <w:r w:rsidRPr="005A450F">
        <w:rPr>
          <w:b/>
          <w:sz w:val="36"/>
          <w:szCs w:val="36"/>
        </w:rPr>
        <w:t>Grammar Lesson 1 Review</w:t>
      </w:r>
    </w:p>
    <w:p w:rsidR="005A450F" w:rsidRPr="005A450F" w:rsidRDefault="005A450F" w:rsidP="005A450F">
      <w:pPr>
        <w:spacing w:after="0"/>
        <w:rPr>
          <w:b/>
        </w:rPr>
      </w:pPr>
      <w:r>
        <w:rPr>
          <w:b/>
        </w:rPr>
        <w:t>1</w:t>
      </w:r>
      <w:r w:rsidRPr="005A450F">
        <w:rPr>
          <w:b/>
          <w:vertAlign w:val="superscript"/>
        </w:rPr>
        <w:t>st</w:t>
      </w:r>
      <w:r>
        <w:rPr>
          <w:b/>
        </w:rPr>
        <w:t xml:space="preserve"> </w:t>
      </w:r>
      <w:r w:rsidRPr="005A450F">
        <w:rPr>
          <w:b/>
        </w:rPr>
        <w:t>DIRECTIONS: Fill in the definitions and examples of the following terms. You are responsible for being able to DEFINE and IDENTIFY.</w:t>
      </w:r>
    </w:p>
    <w:p w:rsidR="005A450F" w:rsidRDefault="005A450F" w:rsidP="005A450F">
      <w:pPr>
        <w:pStyle w:val="ListParagraph"/>
        <w:numPr>
          <w:ilvl w:val="0"/>
          <w:numId w:val="2"/>
        </w:numPr>
        <w:spacing w:after="0"/>
      </w:pPr>
      <w:r>
        <w:t>Highlight the PARTS OF A SENTENCE</w:t>
      </w:r>
    </w:p>
    <w:p w:rsidR="005A450F" w:rsidRDefault="005A450F" w:rsidP="005A450F">
      <w:pPr>
        <w:pStyle w:val="ListParagraph"/>
        <w:numPr>
          <w:ilvl w:val="0"/>
          <w:numId w:val="2"/>
        </w:numPr>
        <w:spacing w:after="0"/>
      </w:pPr>
      <w:r>
        <w:t>Underline PARTS OF SPEECH</w:t>
      </w:r>
    </w:p>
    <w:p w:rsidR="005A450F" w:rsidRDefault="005A450F">
      <w:pPr>
        <w:rPr>
          <w:b/>
        </w:rPr>
      </w:pPr>
    </w:p>
    <w:p w:rsidR="005A450F" w:rsidRDefault="005A450F">
      <w:r w:rsidRPr="005A450F">
        <w:rPr>
          <w:b/>
        </w:rPr>
        <w:t xml:space="preserve">Subject </w:t>
      </w:r>
      <w:r>
        <w:t xml:space="preserve">(SUB)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Simple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Complete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Compound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1"/>
          <w:numId w:val="1"/>
        </w:numPr>
      </w:pPr>
      <w:r>
        <w:t xml:space="preserve">Conjunction </w:t>
      </w:r>
      <w:r>
        <w:sym w:font="Wingdings" w:char="F0E0"/>
      </w:r>
    </w:p>
    <w:p w:rsidR="005A450F" w:rsidRDefault="005A450F"/>
    <w:p w:rsidR="005A450F" w:rsidRDefault="005A450F">
      <w:r w:rsidRPr="005A450F">
        <w:rPr>
          <w:b/>
        </w:rPr>
        <w:t>Noun</w:t>
      </w:r>
      <w:r>
        <w:t xml:space="preserve"> (N)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Concrete noun </w:t>
      </w:r>
      <w:r>
        <w:sym w:font="Wingdings" w:char="F0E0"/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Abstract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Proper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Common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>
      <w:r w:rsidRPr="005A450F">
        <w:rPr>
          <w:b/>
        </w:rPr>
        <w:t>Pronoun</w:t>
      </w:r>
      <w:r>
        <w:t xml:space="preserve"> (PRO) </w:t>
      </w:r>
      <w:r>
        <w:sym w:font="Wingdings" w:char="F0E0"/>
      </w:r>
      <w:r>
        <w:t xml:space="preserve"> </w:t>
      </w:r>
    </w:p>
    <w:p w:rsidR="005A450F" w:rsidRDefault="005A450F"/>
    <w:p w:rsidR="005A450F" w:rsidRDefault="005A450F" w:rsidP="005A450F">
      <w:r w:rsidRPr="005A450F">
        <w:rPr>
          <w:b/>
        </w:rPr>
        <w:t>Predicate</w:t>
      </w:r>
      <w:r>
        <w:t xml:space="preserve"> (PRED) </w:t>
      </w:r>
      <w:r>
        <w:sym w:font="Wingdings" w:char="F0E0"/>
      </w:r>
      <w:r>
        <w:t xml:space="preserve"> </w:t>
      </w:r>
    </w:p>
    <w:p w:rsidR="005A450F" w:rsidRDefault="005A450F"/>
    <w:p w:rsidR="005A450F" w:rsidRDefault="005A450F">
      <w:r w:rsidRPr="005A450F">
        <w:rPr>
          <w:b/>
        </w:rPr>
        <w:t>Action Verb</w:t>
      </w:r>
      <w:r>
        <w:t xml:space="preserve"> AV) </w:t>
      </w:r>
      <w:r>
        <w:sym w:font="Wingdings" w:char="F0E0"/>
      </w:r>
      <w:r>
        <w:t xml:space="preserve"> </w:t>
      </w:r>
    </w:p>
    <w:p w:rsidR="005A450F" w:rsidRDefault="005A450F"/>
    <w:p w:rsidR="005A450F" w:rsidRPr="005A450F" w:rsidRDefault="005A450F">
      <w:pPr>
        <w:rPr>
          <w:b/>
        </w:rPr>
      </w:pPr>
      <w:r>
        <w:rPr>
          <w:b/>
        </w:rPr>
        <w:t>2</w:t>
      </w:r>
      <w:r w:rsidRPr="005A450F">
        <w:rPr>
          <w:b/>
          <w:vertAlign w:val="superscript"/>
        </w:rPr>
        <w:t>nd</w:t>
      </w:r>
      <w:r>
        <w:rPr>
          <w:b/>
        </w:rPr>
        <w:t xml:space="preserve"> DIRECTIONS: </w:t>
      </w:r>
      <w:r w:rsidRPr="005A450F">
        <w:rPr>
          <w:b/>
        </w:rPr>
        <w:t>Diagram and Label the parts of the sentence and the parts of speech for the following sentences ON THE BACK OF THIS PAPER:</w:t>
      </w:r>
    </w:p>
    <w:p w:rsidR="005A450F" w:rsidRDefault="005A450F" w:rsidP="005A450F">
      <w:pPr>
        <w:pStyle w:val="ListParagraph"/>
        <w:numPr>
          <w:ilvl w:val="0"/>
          <w:numId w:val="3"/>
        </w:numPr>
        <w:sectPr w:rsidR="005A450F" w:rsidSect="005A450F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He went.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The baby rolled.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She ran.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Tom and Sawyer talked.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People hope.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The sticks crumbled.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Nikita talks.</w:t>
      </w:r>
    </w:p>
    <w:sectPr w:rsidR="005A450F" w:rsidSect="005A450F">
      <w:type w:val="continuous"/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5101"/>
    <w:multiLevelType w:val="hybridMultilevel"/>
    <w:tmpl w:val="E812AB94"/>
    <w:lvl w:ilvl="0" w:tplc="D820E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5AE"/>
    <w:multiLevelType w:val="hybridMultilevel"/>
    <w:tmpl w:val="46DA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5169"/>
    <w:multiLevelType w:val="hybridMultilevel"/>
    <w:tmpl w:val="4DC0103E"/>
    <w:lvl w:ilvl="0" w:tplc="8FBE1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F"/>
    <w:rsid w:val="005A450F"/>
    <w:rsid w:val="006E01D3"/>
    <w:rsid w:val="00712539"/>
    <w:rsid w:val="00C90C9E"/>
    <w:rsid w:val="00F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EBF0-D7D4-46D1-86D5-758699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2</cp:revision>
  <cp:lastPrinted>2015-09-01T14:28:00Z</cp:lastPrinted>
  <dcterms:created xsi:type="dcterms:W3CDTF">2015-09-14T13:33:00Z</dcterms:created>
  <dcterms:modified xsi:type="dcterms:W3CDTF">2015-09-14T13:33:00Z</dcterms:modified>
</cp:coreProperties>
</file>