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8C" w:rsidRPr="00A2798C" w:rsidRDefault="00A2798C" w:rsidP="001C335D">
      <w:pPr>
        <w:spacing w:after="0" w:line="240" w:lineRule="auto"/>
        <w:jc w:val="center"/>
        <w:rPr>
          <w:b/>
          <w:sz w:val="28"/>
        </w:rPr>
      </w:pPr>
    </w:p>
    <w:p w:rsidR="0059206C" w:rsidRPr="00A2798C" w:rsidRDefault="001C335D" w:rsidP="001C335D">
      <w:pPr>
        <w:spacing w:after="0" w:line="240" w:lineRule="auto"/>
        <w:jc w:val="center"/>
        <w:rPr>
          <w:b/>
          <w:sz w:val="28"/>
        </w:rPr>
      </w:pPr>
      <w:r w:rsidRPr="00A2798C">
        <w:rPr>
          <w:b/>
          <w:sz w:val="28"/>
        </w:rPr>
        <w:t>Fence Painting in other Contexts</w:t>
      </w:r>
    </w:p>
    <w:p w:rsidR="001C335D" w:rsidRPr="00A2798C" w:rsidRDefault="001C335D" w:rsidP="001C335D">
      <w:pPr>
        <w:spacing w:after="0" w:line="240" w:lineRule="auto"/>
        <w:jc w:val="center"/>
        <w:rPr>
          <w:i/>
          <w:sz w:val="24"/>
        </w:rPr>
      </w:pPr>
      <w:r w:rsidRPr="00A2798C">
        <w:rPr>
          <w:i/>
          <w:sz w:val="24"/>
        </w:rPr>
        <w:t xml:space="preserve">The Adventures of Tom Sawyer </w:t>
      </w:r>
    </w:p>
    <w:p w:rsidR="001C335D" w:rsidRPr="00A2798C" w:rsidRDefault="001C335D" w:rsidP="001C335D">
      <w:pPr>
        <w:spacing w:after="0" w:line="240" w:lineRule="auto"/>
        <w:jc w:val="center"/>
        <w:rPr>
          <w:b/>
          <w:szCs w:val="24"/>
        </w:rPr>
      </w:pPr>
    </w:p>
    <w:p w:rsidR="001C335D" w:rsidRPr="00A2798C" w:rsidRDefault="001C335D" w:rsidP="001C335D">
      <w:pPr>
        <w:pStyle w:val="NormalWeb"/>
        <w:shd w:val="clear" w:color="auto" w:fill="FFFFFF"/>
        <w:spacing w:before="0" w:beforeAutospacing="0" w:after="179" w:afterAutospacing="0"/>
        <w:rPr>
          <w:rFonts w:asciiTheme="minorHAnsi" w:hAnsiTheme="minorHAnsi" w:cs="Arial"/>
          <w:color w:val="333333"/>
          <w:sz w:val="22"/>
        </w:rPr>
      </w:pPr>
      <w:r w:rsidRPr="00A2798C">
        <w:rPr>
          <w:rFonts w:asciiTheme="minorHAnsi" w:hAnsiTheme="minorHAnsi" w:cs="Arial"/>
          <w:color w:val="333333"/>
          <w:sz w:val="22"/>
        </w:rPr>
        <w:t>In this activity, you will compare and contrast the fence-painting scene in</w:t>
      </w:r>
      <w:r w:rsidRPr="00A2798C">
        <w:rPr>
          <w:rStyle w:val="apple-converted-space"/>
          <w:rFonts w:asciiTheme="minorHAnsi" w:hAnsiTheme="minorHAnsi" w:cs="Arial"/>
          <w:color w:val="333333"/>
          <w:sz w:val="22"/>
        </w:rPr>
        <w:t> </w:t>
      </w:r>
      <w:r w:rsidRPr="00A2798C">
        <w:rPr>
          <w:rStyle w:val="Emphasis"/>
          <w:rFonts w:asciiTheme="minorHAnsi" w:hAnsiTheme="minorHAnsi" w:cs="Arial"/>
          <w:color w:val="333333"/>
          <w:sz w:val="22"/>
        </w:rPr>
        <w:t>The Adventures of Tom Sawyer</w:t>
      </w:r>
      <w:r w:rsidRPr="00A2798C">
        <w:rPr>
          <w:rStyle w:val="apple-converted-space"/>
          <w:rFonts w:asciiTheme="minorHAnsi" w:hAnsiTheme="minorHAnsi" w:cs="Arial"/>
          <w:color w:val="333333"/>
          <w:sz w:val="22"/>
        </w:rPr>
        <w:t> </w:t>
      </w:r>
      <w:r w:rsidRPr="00A2798C">
        <w:rPr>
          <w:rFonts w:asciiTheme="minorHAnsi" w:hAnsiTheme="minorHAnsi" w:cs="Arial"/>
          <w:color w:val="333333"/>
          <w:sz w:val="22"/>
        </w:rPr>
        <w:t>with other stories that have manipulative characters. You’re going to look at stories from other cultures and time periods to see how the fence-painting trope has repeated itself throughout history.</w:t>
      </w:r>
    </w:p>
    <w:p w:rsidR="001C335D" w:rsidRPr="00A2798C" w:rsidRDefault="001C335D" w:rsidP="001C335D">
      <w:pPr>
        <w:pStyle w:val="NormalWeb"/>
        <w:shd w:val="clear" w:color="auto" w:fill="FFFFFF"/>
        <w:spacing w:before="0" w:beforeAutospacing="0" w:after="179" w:afterAutospacing="0"/>
        <w:rPr>
          <w:rFonts w:asciiTheme="minorHAnsi" w:hAnsiTheme="minorHAnsi" w:cs="Arial"/>
          <w:b/>
          <w:color w:val="333333"/>
          <w:sz w:val="22"/>
        </w:rPr>
      </w:pPr>
      <w:r w:rsidRPr="00A2798C">
        <w:rPr>
          <w:rFonts w:asciiTheme="minorHAnsi" w:hAnsiTheme="minorHAnsi" w:cs="Arial"/>
          <w:b/>
          <w:color w:val="333333"/>
          <w:sz w:val="22"/>
        </w:rPr>
        <w:t>Task #1: Fill out the graphic organizer.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600"/>
        <w:gridCol w:w="3060"/>
        <w:gridCol w:w="2875"/>
      </w:tblGrid>
      <w:tr w:rsidR="001C335D" w:rsidRPr="00A2798C" w:rsidTr="00A2798C">
        <w:trPr>
          <w:trHeight w:val="467"/>
        </w:trPr>
        <w:tc>
          <w:tcPr>
            <w:tcW w:w="1255" w:type="dxa"/>
            <w:shd w:val="clear" w:color="auto" w:fill="D0CECE" w:themeFill="background2" w:themeFillShade="E6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A2798C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Character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A2798C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What was the task the character didn’t want to do?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A2798C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How did the character trick the others?</w:t>
            </w:r>
          </w:p>
        </w:tc>
        <w:tc>
          <w:tcPr>
            <w:tcW w:w="2875" w:type="dxa"/>
            <w:shd w:val="clear" w:color="auto" w:fill="D0CECE" w:themeFill="background2" w:themeFillShade="E6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A2798C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What was the characters ultimate goal?</w:t>
            </w:r>
          </w:p>
        </w:tc>
      </w:tr>
      <w:tr w:rsidR="001C335D" w:rsidRPr="00A2798C" w:rsidTr="00A2798C">
        <w:tc>
          <w:tcPr>
            <w:tcW w:w="1255" w:type="dxa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A2798C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Tom Sawyer</w:t>
            </w:r>
          </w:p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600" w:type="dxa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3060" w:type="dxa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color w:val="333333"/>
                <w:sz w:val="22"/>
              </w:rPr>
            </w:pPr>
          </w:p>
        </w:tc>
        <w:tc>
          <w:tcPr>
            <w:tcW w:w="2875" w:type="dxa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color w:val="333333"/>
                <w:sz w:val="22"/>
              </w:rPr>
            </w:pPr>
          </w:p>
        </w:tc>
      </w:tr>
      <w:tr w:rsidR="001C335D" w:rsidRPr="00A2798C" w:rsidTr="00A2798C">
        <w:tc>
          <w:tcPr>
            <w:tcW w:w="1255" w:type="dxa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  <w:p w:rsidR="001C335D" w:rsidRPr="00A2798C" w:rsidRDefault="003B72AB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A2798C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The Man Who Shouted</w:t>
            </w:r>
            <w:r w:rsidR="001C335D" w:rsidRPr="00A2798C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“Teresa”</w:t>
            </w:r>
          </w:p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3600" w:type="dxa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3060" w:type="dxa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color w:val="333333"/>
                <w:sz w:val="22"/>
              </w:rPr>
            </w:pPr>
          </w:p>
        </w:tc>
        <w:tc>
          <w:tcPr>
            <w:tcW w:w="2875" w:type="dxa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color w:val="333333"/>
                <w:sz w:val="22"/>
              </w:rPr>
            </w:pPr>
          </w:p>
        </w:tc>
      </w:tr>
      <w:tr w:rsidR="001C335D" w:rsidRPr="00A2798C" w:rsidTr="00A2798C">
        <w:tc>
          <w:tcPr>
            <w:tcW w:w="1255" w:type="dxa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A2798C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The Scorpion</w:t>
            </w:r>
            <w:r w:rsidR="00E5361F" w:rsidRPr="00A2798C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and The Frog</w:t>
            </w:r>
          </w:p>
        </w:tc>
        <w:tc>
          <w:tcPr>
            <w:tcW w:w="3600" w:type="dxa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  <w:tc>
          <w:tcPr>
            <w:tcW w:w="3060" w:type="dxa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color w:val="333333"/>
                <w:sz w:val="22"/>
              </w:rPr>
            </w:pPr>
          </w:p>
        </w:tc>
        <w:tc>
          <w:tcPr>
            <w:tcW w:w="2875" w:type="dxa"/>
          </w:tcPr>
          <w:p w:rsidR="001C335D" w:rsidRPr="00A2798C" w:rsidRDefault="001C335D" w:rsidP="001C335D">
            <w:pPr>
              <w:pStyle w:val="NormalWeb"/>
              <w:spacing w:before="0" w:beforeAutospacing="0" w:after="179" w:afterAutospacing="0"/>
              <w:rPr>
                <w:rFonts w:asciiTheme="minorHAnsi" w:hAnsiTheme="minorHAnsi" w:cs="Arial"/>
                <w:color w:val="333333"/>
                <w:sz w:val="22"/>
              </w:rPr>
            </w:pPr>
          </w:p>
        </w:tc>
      </w:tr>
    </w:tbl>
    <w:p w:rsidR="001C335D" w:rsidRPr="00A2798C" w:rsidRDefault="001C335D" w:rsidP="001C335D">
      <w:pPr>
        <w:spacing w:after="0" w:line="240" w:lineRule="auto"/>
        <w:rPr>
          <w:b/>
          <w:sz w:val="28"/>
        </w:rPr>
      </w:pPr>
    </w:p>
    <w:p w:rsidR="001C335D" w:rsidRPr="00A2798C" w:rsidRDefault="001C335D" w:rsidP="001C335D">
      <w:pPr>
        <w:spacing w:after="0" w:line="240" w:lineRule="auto"/>
        <w:rPr>
          <w:b/>
        </w:rPr>
      </w:pPr>
      <w:r w:rsidRPr="00A2798C">
        <w:rPr>
          <w:b/>
        </w:rPr>
        <w:t>Task #2: Answer the question in complete sentences.</w:t>
      </w:r>
    </w:p>
    <w:p w:rsidR="001C335D" w:rsidRPr="00A2798C" w:rsidRDefault="001C335D" w:rsidP="001C33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0292F"/>
        </w:rPr>
      </w:pPr>
      <w:r w:rsidRPr="00A2798C">
        <w:rPr>
          <w:rFonts w:eastAsia="Times New Roman" w:cs="Arial"/>
          <w:color w:val="20292F"/>
        </w:rPr>
        <w:t>Which character do you think was most similar to Tom Sawyer? Which was most different? Why?</w:t>
      </w:r>
    </w:p>
    <w:p w:rsidR="001C335D" w:rsidRPr="00A2798C" w:rsidRDefault="001C335D" w:rsidP="001C335D">
      <w:p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Arial"/>
          <w:color w:val="20292F"/>
        </w:rPr>
      </w:pPr>
    </w:p>
    <w:p w:rsidR="001C335D" w:rsidRPr="00A2798C" w:rsidRDefault="001C335D" w:rsidP="001C335D">
      <w:p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Arial"/>
          <w:color w:val="20292F"/>
        </w:rPr>
      </w:pPr>
    </w:p>
    <w:p w:rsidR="001C335D" w:rsidRPr="00A2798C" w:rsidRDefault="001C335D" w:rsidP="001C335D">
      <w:p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Arial"/>
          <w:color w:val="20292F"/>
        </w:rPr>
      </w:pPr>
    </w:p>
    <w:p w:rsidR="001C335D" w:rsidRPr="00A2798C" w:rsidRDefault="001C335D" w:rsidP="00A2798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0292F"/>
        </w:rPr>
      </w:pPr>
    </w:p>
    <w:p w:rsidR="001C335D" w:rsidRPr="00A2798C" w:rsidRDefault="001C335D" w:rsidP="001C33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0292F"/>
        </w:rPr>
      </w:pPr>
      <w:r w:rsidRPr="00A2798C">
        <w:rPr>
          <w:rFonts w:eastAsia="Times New Roman" w:cs="Arial"/>
          <w:color w:val="20292F"/>
        </w:rPr>
        <w:t>What reactions did the other characters have when they learned they were duped?</w:t>
      </w:r>
    </w:p>
    <w:p w:rsidR="001C335D" w:rsidRPr="00A2798C" w:rsidRDefault="001C335D" w:rsidP="001C335D">
      <w:p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Arial"/>
          <w:color w:val="20292F"/>
        </w:rPr>
      </w:pPr>
    </w:p>
    <w:p w:rsidR="001C335D" w:rsidRPr="00A2798C" w:rsidRDefault="001C335D" w:rsidP="001C335D">
      <w:p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Arial"/>
          <w:color w:val="20292F"/>
        </w:rPr>
      </w:pPr>
    </w:p>
    <w:p w:rsidR="001C335D" w:rsidRPr="00A2798C" w:rsidRDefault="001C335D" w:rsidP="001C335D">
      <w:p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Arial"/>
          <w:color w:val="20292F"/>
        </w:rPr>
      </w:pPr>
    </w:p>
    <w:p w:rsidR="001C335D" w:rsidRPr="00A2798C" w:rsidRDefault="001C335D" w:rsidP="003B72A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0292F"/>
        </w:rPr>
      </w:pPr>
    </w:p>
    <w:p w:rsidR="001C335D" w:rsidRPr="00A2798C" w:rsidRDefault="001C335D" w:rsidP="001C335D">
      <w:p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Arial"/>
          <w:color w:val="20292F"/>
        </w:rPr>
      </w:pPr>
    </w:p>
    <w:p w:rsidR="001C335D" w:rsidRPr="00A2798C" w:rsidRDefault="001C335D" w:rsidP="001C335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0292F"/>
        </w:rPr>
      </w:pPr>
      <w:r w:rsidRPr="00A2798C">
        <w:rPr>
          <w:rFonts w:eastAsia="Times New Roman" w:cs="Arial"/>
          <w:color w:val="20292F"/>
        </w:rPr>
        <w:t>What do these stories tell us about human nature and how we're easily manipulated?</w:t>
      </w:r>
    </w:p>
    <w:p w:rsidR="001C335D" w:rsidRPr="00A2798C" w:rsidRDefault="001C335D" w:rsidP="001C335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0292F"/>
        </w:rPr>
      </w:pPr>
    </w:p>
    <w:p w:rsidR="001C335D" w:rsidRPr="00A2798C" w:rsidRDefault="001C335D" w:rsidP="001C335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0292F"/>
        </w:rPr>
      </w:pPr>
    </w:p>
    <w:p w:rsidR="001C335D" w:rsidRPr="00A2798C" w:rsidRDefault="001C335D" w:rsidP="001C335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0292F"/>
        </w:rPr>
      </w:pPr>
    </w:p>
    <w:p w:rsidR="001C335D" w:rsidRPr="00A2798C" w:rsidRDefault="001C335D" w:rsidP="001C335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0292F"/>
        </w:rPr>
      </w:pPr>
    </w:p>
    <w:p w:rsidR="001C335D" w:rsidRPr="00A2798C" w:rsidRDefault="001C335D" w:rsidP="00A2798C">
      <w:pPr>
        <w:shd w:val="clear" w:color="auto" w:fill="FFFFFF"/>
        <w:spacing w:after="0" w:line="240" w:lineRule="auto"/>
        <w:rPr>
          <w:rFonts w:eastAsia="Times New Roman" w:cs="Helvetica"/>
          <w:color w:val="222222"/>
          <w:sz w:val="23"/>
          <w:szCs w:val="23"/>
        </w:rPr>
      </w:pPr>
      <w:r w:rsidRPr="00A2798C">
        <w:rPr>
          <w:rFonts w:eastAsia="Times New Roman" w:cs="Arial"/>
          <w:b/>
          <w:color w:val="20292F"/>
        </w:rPr>
        <w:t xml:space="preserve">Task #3: </w:t>
      </w:r>
      <w:r w:rsidR="003B72AB" w:rsidRPr="00A2798C">
        <w:rPr>
          <w:rFonts w:cs="Arial"/>
          <w:color w:val="333333"/>
        </w:rPr>
        <w:t>An Allusion is</w:t>
      </w:r>
      <w:r w:rsidR="003B72AB" w:rsidRPr="00A2798C">
        <w:rPr>
          <w:rStyle w:val="apple-converted-space"/>
          <w:rFonts w:cs="Helvetica"/>
          <w:color w:val="222222"/>
          <w:shd w:val="clear" w:color="auto" w:fill="FFFFFF"/>
        </w:rPr>
        <w:t> </w:t>
      </w:r>
      <w:r w:rsidR="003B72AB" w:rsidRPr="00A2798C">
        <w:rPr>
          <w:rFonts w:cs="Helvetica"/>
          <w:color w:val="222222"/>
          <w:shd w:val="clear" w:color="auto" w:fill="FFFFFF"/>
        </w:rPr>
        <w:t xml:space="preserve">figure of speech that makes a reference to a place, person, or something that happened. </w:t>
      </w:r>
      <w:r w:rsidRPr="00A2798C">
        <w:rPr>
          <w:rFonts w:cs="Arial"/>
          <w:color w:val="20292F"/>
        </w:rPr>
        <w:t>S</w:t>
      </w:r>
      <w:r w:rsidRPr="00A2798C">
        <w:rPr>
          <w:rFonts w:cs="Arial"/>
          <w:color w:val="333333"/>
        </w:rPr>
        <w:t>earch for a print advertisement where the company uses the "fence-painting" technique to sell a product. </w:t>
      </w:r>
      <w:r w:rsidR="003B72AB" w:rsidRPr="00A2798C">
        <w:rPr>
          <w:rFonts w:eastAsia="Times New Roman" w:cs="Helvetica"/>
          <w:color w:val="222222"/>
        </w:rPr>
        <w:t xml:space="preserve">Allusions engage the reader and will often help the reader remember the message or theme. </w:t>
      </w:r>
      <w:r w:rsidRPr="00A2798C">
        <w:rPr>
          <w:rFonts w:eastAsia="Times New Roman" w:cs="Arial"/>
          <w:color w:val="333333"/>
        </w:rPr>
        <w:t>If the advertiser tries to make the consumer feel like the consumers </w:t>
      </w:r>
      <w:r w:rsidRPr="00A2798C">
        <w:rPr>
          <w:rFonts w:eastAsia="Times New Roman" w:cs="Arial"/>
          <w:i/>
          <w:iCs/>
          <w:color w:val="333333"/>
        </w:rPr>
        <w:t>need</w:t>
      </w:r>
      <w:r w:rsidRPr="00A2798C">
        <w:rPr>
          <w:rFonts w:eastAsia="Times New Roman" w:cs="Arial"/>
          <w:color w:val="333333"/>
        </w:rPr>
        <w:t> the product and that the company is making the product as a favor to the consumer—wel</w:t>
      </w:r>
      <w:r w:rsidRPr="00A2798C">
        <w:rPr>
          <w:rFonts w:cs="Arial"/>
          <w:color w:val="333333"/>
        </w:rPr>
        <w:t>l, that's a fence-p</w:t>
      </w:r>
      <w:bookmarkStart w:id="0" w:name="_GoBack"/>
      <w:bookmarkEnd w:id="0"/>
      <w:r w:rsidRPr="00A2798C">
        <w:rPr>
          <w:rFonts w:cs="Arial"/>
          <w:color w:val="333333"/>
        </w:rPr>
        <w:t xml:space="preserve">ainter! </w:t>
      </w:r>
      <w:r w:rsidRPr="00A2798C">
        <w:rPr>
          <w:rFonts w:cs="Arial"/>
          <w:b/>
          <w:color w:val="333333"/>
          <w:sz w:val="20"/>
          <w:szCs w:val="20"/>
          <w:u w:val="single"/>
        </w:rPr>
        <w:t xml:space="preserve">Write a paragraph describing </w:t>
      </w:r>
      <w:r w:rsidR="003B72AB" w:rsidRPr="00A2798C">
        <w:rPr>
          <w:rFonts w:cs="Arial"/>
          <w:b/>
          <w:color w:val="333333"/>
          <w:sz w:val="20"/>
          <w:szCs w:val="20"/>
          <w:u w:val="single"/>
        </w:rPr>
        <w:t>the advertisement and describe what the advertisement is alluding to!</w:t>
      </w:r>
      <w:r w:rsidR="003B72AB" w:rsidRPr="00A2798C">
        <w:rPr>
          <w:rFonts w:cs="Arial"/>
          <w:color w:val="333333"/>
          <w:sz w:val="20"/>
          <w:szCs w:val="20"/>
        </w:rPr>
        <w:t xml:space="preserve"> </w:t>
      </w:r>
    </w:p>
    <w:p w:rsidR="001C335D" w:rsidRPr="00A2798C" w:rsidRDefault="001C335D" w:rsidP="001C335D">
      <w:pPr>
        <w:pStyle w:val="NormalWeb"/>
        <w:shd w:val="clear" w:color="auto" w:fill="FFFFFF"/>
        <w:spacing w:before="0" w:beforeAutospacing="0" w:after="179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A2798C">
        <w:rPr>
          <w:rFonts w:asciiTheme="minorHAnsi" w:hAnsiTheme="minorHAnsi" w:cs="Arial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335D" w:rsidRPr="00A2798C" w:rsidSect="001C335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8B" w:rsidRDefault="00FB0D8B" w:rsidP="001C335D">
      <w:pPr>
        <w:spacing w:after="0" w:line="240" w:lineRule="auto"/>
      </w:pPr>
      <w:r>
        <w:separator/>
      </w:r>
    </w:p>
  </w:endnote>
  <w:endnote w:type="continuationSeparator" w:id="0">
    <w:p w:rsidR="00FB0D8B" w:rsidRDefault="00FB0D8B" w:rsidP="001C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8B" w:rsidRDefault="00FB0D8B" w:rsidP="001C335D">
      <w:pPr>
        <w:spacing w:after="0" w:line="240" w:lineRule="auto"/>
      </w:pPr>
      <w:r>
        <w:separator/>
      </w:r>
    </w:p>
  </w:footnote>
  <w:footnote w:type="continuationSeparator" w:id="0">
    <w:p w:rsidR="00FB0D8B" w:rsidRDefault="00FB0D8B" w:rsidP="001C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5D" w:rsidRPr="00A2798C" w:rsidRDefault="001C335D">
    <w:pPr>
      <w:pStyle w:val="Header"/>
    </w:pPr>
    <w:r w:rsidRPr="00A2798C">
      <w:t>Name: _____________________________</w:t>
    </w:r>
    <w:r w:rsidR="00A2798C" w:rsidRPr="00A2798C">
      <w:tab/>
    </w:r>
    <w:r w:rsidR="00A2798C" w:rsidRPr="00A2798C">
      <w:tab/>
    </w:r>
    <w:r w:rsidRPr="00A2798C">
      <w:t xml:space="preserve"> Period:       1          4            5            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84C"/>
    <w:multiLevelType w:val="multilevel"/>
    <w:tmpl w:val="F05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C43D9"/>
    <w:multiLevelType w:val="multilevel"/>
    <w:tmpl w:val="3364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A0D4A"/>
    <w:multiLevelType w:val="hybridMultilevel"/>
    <w:tmpl w:val="5070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5D"/>
    <w:rsid w:val="001C335D"/>
    <w:rsid w:val="001F4B2F"/>
    <w:rsid w:val="002D02B3"/>
    <w:rsid w:val="00366A08"/>
    <w:rsid w:val="003B72AB"/>
    <w:rsid w:val="0059206C"/>
    <w:rsid w:val="00725054"/>
    <w:rsid w:val="00A2798C"/>
    <w:rsid w:val="00E5361F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ACF65-60D9-4B79-AF81-C9DA6BB7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335D"/>
    <w:rPr>
      <w:i/>
      <w:iCs/>
    </w:rPr>
  </w:style>
  <w:style w:type="character" w:customStyle="1" w:styleId="apple-converted-space">
    <w:name w:val="apple-converted-space"/>
    <w:basedOn w:val="DefaultParagraphFont"/>
    <w:rsid w:val="001C335D"/>
  </w:style>
  <w:style w:type="table" w:styleId="TableGrid">
    <w:name w:val="Table Grid"/>
    <w:basedOn w:val="TableNormal"/>
    <w:uiPriority w:val="39"/>
    <w:rsid w:val="001C3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5D"/>
  </w:style>
  <w:style w:type="paragraph" w:styleId="Footer">
    <w:name w:val="footer"/>
    <w:basedOn w:val="Normal"/>
    <w:link w:val="FooterChar"/>
    <w:uiPriority w:val="99"/>
    <w:unhideWhenUsed/>
    <w:rsid w:val="001C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5D"/>
  </w:style>
  <w:style w:type="paragraph" w:styleId="BalloonText">
    <w:name w:val="Balloon Text"/>
    <w:basedOn w:val="Normal"/>
    <w:link w:val="BalloonTextChar"/>
    <w:uiPriority w:val="99"/>
    <w:semiHidden/>
    <w:unhideWhenUsed/>
    <w:rsid w:val="001C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swilliams7</dc:creator>
  <cp:keywords/>
  <dc:description/>
  <cp:lastModifiedBy>abertrand</cp:lastModifiedBy>
  <cp:revision>4</cp:revision>
  <cp:lastPrinted>2015-09-14T14:17:00Z</cp:lastPrinted>
  <dcterms:created xsi:type="dcterms:W3CDTF">2015-09-11T11:36:00Z</dcterms:created>
  <dcterms:modified xsi:type="dcterms:W3CDTF">2015-09-14T14:37:00Z</dcterms:modified>
</cp:coreProperties>
</file>